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8CFE" w14:textId="5CD3F44E" w:rsidR="0004386F" w:rsidRPr="005515C6" w:rsidRDefault="005515C6" w:rsidP="005515C6">
      <w:pPr>
        <w:jc w:val="center"/>
        <w:rPr>
          <w:b/>
          <w:bCs/>
          <w:sz w:val="32"/>
          <w:szCs w:val="32"/>
          <w:lang w:val="sr-Cyrl-RS"/>
        </w:rPr>
      </w:pPr>
      <w:r w:rsidRPr="005515C6">
        <w:rPr>
          <w:b/>
          <w:bCs/>
          <w:sz w:val="32"/>
          <w:szCs w:val="32"/>
          <w:lang w:val="sr-Cyrl-RS"/>
        </w:rPr>
        <w:t>Економско- угоститељска школа ,,Вук Караџић“ Велика Плана</w:t>
      </w:r>
    </w:p>
    <w:p w14:paraId="016FC15E" w14:textId="2D4878AB" w:rsidR="005515C6" w:rsidRPr="005515C6" w:rsidRDefault="005515C6" w:rsidP="005515C6">
      <w:pPr>
        <w:jc w:val="center"/>
        <w:rPr>
          <w:b/>
          <w:bCs/>
          <w:sz w:val="32"/>
          <w:szCs w:val="32"/>
          <w:lang w:val="sr-Cyrl-RS"/>
        </w:rPr>
      </w:pPr>
      <w:r w:rsidRPr="005515C6">
        <w:rPr>
          <w:b/>
          <w:bCs/>
          <w:sz w:val="32"/>
          <w:szCs w:val="32"/>
          <w:lang w:val="sr-Cyrl-RS"/>
        </w:rPr>
        <w:t>Комбинације за  МАТУРСКИ ПРАКТИЧАН РАД  за школску 2025/2026 годину</w:t>
      </w:r>
    </w:p>
    <w:p w14:paraId="43E50472" w14:textId="0B66C1B1" w:rsidR="005515C6" w:rsidRDefault="005515C6" w:rsidP="005515C6">
      <w:pPr>
        <w:jc w:val="center"/>
        <w:rPr>
          <w:b/>
          <w:bCs/>
          <w:sz w:val="32"/>
          <w:szCs w:val="32"/>
          <w:lang w:val="sr-Cyrl-RS"/>
        </w:rPr>
      </w:pPr>
      <w:r w:rsidRPr="005515C6">
        <w:rPr>
          <w:b/>
          <w:bCs/>
          <w:sz w:val="32"/>
          <w:szCs w:val="32"/>
          <w:lang w:val="sr-Cyrl-RS"/>
        </w:rPr>
        <w:t>Профил: Туристички техничар</w:t>
      </w:r>
    </w:p>
    <w:tbl>
      <w:tblPr>
        <w:tblStyle w:val="TableGrid"/>
        <w:tblpPr w:leftFromText="180" w:rightFromText="180" w:vertAnchor="page" w:horzAnchor="margin" w:tblpXSpec="center" w:tblpY="5266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</w:tblGrid>
      <w:tr w:rsidR="0026714F" w14:paraId="09BABD13" w14:textId="77777777" w:rsidTr="0026714F">
        <w:tc>
          <w:tcPr>
            <w:tcW w:w="1168" w:type="dxa"/>
          </w:tcPr>
          <w:p w14:paraId="2F2CEF00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А1Б1</w:t>
            </w:r>
          </w:p>
        </w:tc>
        <w:tc>
          <w:tcPr>
            <w:tcW w:w="1168" w:type="dxa"/>
          </w:tcPr>
          <w:p w14:paraId="69D99E87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А3Б1</w:t>
            </w:r>
          </w:p>
        </w:tc>
        <w:tc>
          <w:tcPr>
            <w:tcW w:w="1169" w:type="dxa"/>
          </w:tcPr>
          <w:p w14:paraId="5CA37E7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А4Б1</w:t>
            </w:r>
          </w:p>
        </w:tc>
        <w:tc>
          <w:tcPr>
            <w:tcW w:w="1169" w:type="dxa"/>
          </w:tcPr>
          <w:p w14:paraId="0737FB92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А5Б1</w:t>
            </w:r>
          </w:p>
        </w:tc>
      </w:tr>
      <w:tr w:rsidR="0026714F" w14:paraId="1C356C42" w14:textId="77777777" w:rsidTr="0026714F">
        <w:tc>
          <w:tcPr>
            <w:tcW w:w="1168" w:type="dxa"/>
          </w:tcPr>
          <w:p w14:paraId="5BF43BBF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А1Б2</w:t>
            </w:r>
          </w:p>
        </w:tc>
        <w:tc>
          <w:tcPr>
            <w:tcW w:w="1168" w:type="dxa"/>
          </w:tcPr>
          <w:p w14:paraId="43A4F0EB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А3Б2</w:t>
            </w:r>
          </w:p>
        </w:tc>
        <w:tc>
          <w:tcPr>
            <w:tcW w:w="1169" w:type="dxa"/>
          </w:tcPr>
          <w:p w14:paraId="29BB3BBE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А4Б2</w:t>
            </w:r>
          </w:p>
        </w:tc>
        <w:tc>
          <w:tcPr>
            <w:tcW w:w="1169" w:type="dxa"/>
          </w:tcPr>
          <w:p w14:paraId="0EEFAFBC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А5Б2</w:t>
            </w:r>
          </w:p>
        </w:tc>
      </w:tr>
      <w:tr w:rsidR="0026714F" w14:paraId="68F6C151" w14:textId="77777777" w:rsidTr="0026714F">
        <w:tc>
          <w:tcPr>
            <w:tcW w:w="1168" w:type="dxa"/>
          </w:tcPr>
          <w:p w14:paraId="4886D2D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А1Б3</w:t>
            </w:r>
          </w:p>
        </w:tc>
        <w:tc>
          <w:tcPr>
            <w:tcW w:w="1168" w:type="dxa"/>
          </w:tcPr>
          <w:p w14:paraId="7753DBD8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А3Б3</w:t>
            </w:r>
          </w:p>
        </w:tc>
        <w:tc>
          <w:tcPr>
            <w:tcW w:w="1169" w:type="dxa"/>
          </w:tcPr>
          <w:p w14:paraId="6725E7D3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А4Б3</w:t>
            </w:r>
          </w:p>
        </w:tc>
        <w:tc>
          <w:tcPr>
            <w:tcW w:w="1169" w:type="dxa"/>
          </w:tcPr>
          <w:p w14:paraId="343B7B52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А5Б3</w:t>
            </w:r>
          </w:p>
        </w:tc>
      </w:tr>
      <w:tr w:rsidR="0026714F" w14:paraId="02B2D0AC" w14:textId="77777777" w:rsidTr="0026714F">
        <w:tc>
          <w:tcPr>
            <w:tcW w:w="1168" w:type="dxa"/>
          </w:tcPr>
          <w:p w14:paraId="5D633A08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А1Б4</w:t>
            </w:r>
          </w:p>
        </w:tc>
        <w:tc>
          <w:tcPr>
            <w:tcW w:w="1168" w:type="dxa"/>
          </w:tcPr>
          <w:p w14:paraId="42B63D8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А3Б4</w:t>
            </w:r>
          </w:p>
        </w:tc>
        <w:tc>
          <w:tcPr>
            <w:tcW w:w="1169" w:type="dxa"/>
          </w:tcPr>
          <w:p w14:paraId="6463C1E7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А4Б4</w:t>
            </w:r>
          </w:p>
        </w:tc>
        <w:tc>
          <w:tcPr>
            <w:tcW w:w="1169" w:type="dxa"/>
          </w:tcPr>
          <w:p w14:paraId="6212B4E6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А5Б4</w:t>
            </w:r>
          </w:p>
        </w:tc>
      </w:tr>
      <w:tr w:rsidR="0026714F" w14:paraId="39850DD5" w14:textId="77777777" w:rsidTr="0026714F">
        <w:tc>
          <w:tcPr>
            <w:tcW w:w="1168" w:type="dxa"/>
          </w:tcPr>
          <w:p w14:paraId="20FC064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А6Б5</w:t>
            </w:r>
          </w:p>
        </w:tc>
        <w:tc>
          <w:tcPr>
            <w:tcW w:w="1168" w:type="dxa"/>
          </w:tcPr>
          <w:p w14:paraId="7F8A1A60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А8Б5</w:t>
            </w:r>
          </w:p>
        </w:tc>
        <w:tc>
          <w:tcPr>
            <w:tcW w:w="1169" w:type="dxa"/>
          </w:tcPr>
          <w:p w14:paraId="7022CF61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А9Б5</w:t>
            </w:r>
          </w:p>
        </w:tc>
        <w:tc>
          <w:tcPr>
            <w:tcW w:w="1169" w:type="dxa"/>
          </w:tcPr>
          <w:p w14:paraId="027ABBD8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А7Б5</w:t>
            </w:r>
          </w:p>
        </w:tc>
      </w:tr>
      <w:tr w:rsidR="0026714F" w14:paraId="79E4AF33" w14:textId="77777777" w:rsidTr="0026714F">
        <w:tc>
          <w:tcPr>
            <w:tcW w:w="1168" w:type="dxa"/>
          </w:tcPr>
          <w:p w14:paraId="40707F58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А6Б6</w:t>
            </w:r>
          </w:p>
        </w:tc>
        <w:tc>
          <w:tcPr>
            <w:tcW w:w="1168" w:type="dxa"/>
          </w:tcPr>
          <w:p w14:paraId="36D23114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А8Б6</w:t>
            </w:r>
          </w:p>
        </w:tc>
        <w:tc>
          <w:tcPr>
            <w:tcW w:w="1169" w:type="dxa"/>
          </w:tcPr>
          <w:p w14:paraId="38B1AB80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А9Б6</w:t>
            </w:r>
          </w:p>
        </w:tc>
        <w:tc>
          <w:tcPr>
            <w:tcW w:w="1169" w:type="dxa"/>
          </w:tcPr>
          <w:p w14:paraId="130D222C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26714F" w14:paraId="4FADC529" w14:textId="77777777" w:rsidTr="0026714F">
        <w:tc>
          <w:tcPr>
            <w:tcW w:w="1168" w:type="dxa"/>
          </w:tcPr>
          <w:p w14:paraId="552220B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А6Б7</w:t>
            </w:r>
          </w:p>
        </w:tc>
        <w:tc>
          <w:tcPr>
            <w:tcW w:w="1168" w:type="dxa"/>
          </w:tcPr>
          <w:p w14:paraId="194E5A50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А8Б7</w:t>
            </w:r>
          </w:p>
        </w:tc>
        <w:tc>
          <w:tcPr>
            <w:tcW w:w="1169" w:type="dxa"/>
          </w:tcPr>
          <w:p w14:paraId="6DEB6143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А9Б7</w:t>
            </w:r>
          </w:p>
        </w:tc>
        <w:tc>
          <w:tcPr>
            <w:tcW w:w="1169" w:type="dxa"/>
          </w:tcPr>
          <w:p w14:paraId="79FF3C00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26714F" w14:paraId="33A4774F" w14:textId="77777777" w:rsidTr="0026714F">
        <w:tc>
          <w:tcPr>
            <w:tcW w:w="1168" w:type="dxa"/>
          </w:tcPr>
          <w:p w14:paraId="587184CB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А6Б8</w:t>
            </w:r>
          </w:p>
        </w:tc>
        <w:tc>
          <w:tcPr>
            <w:tcW w:w="1168" w:type="dxa"/>
          </w:tcPr>
          <w:p w14:paraId="160043DA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А8Б8</w:t>
            </w:r>
          </w:p>
        </w:tc>
        <w:tc>
          <w:tcPr>
            <w:tcW w:w="1169" w:type="dxa"/>
          </w:tcPr>
          <w:p w14:paraId="2337CF73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А9Б8</w:t>
            </w:r>
          </w:p>
        </w:tc>
        <w:tc>
          <w:tcPr>
            <w:tcW w:w="1169" w:type="dxa"/>
          </w:tcPr>
          <w:p w14:paraId="2F1E2CAB" w14:textId="77777777" w:rsidR="0026714F" w:rsidRDefault="0026714F" w:rsidP="0026714F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</w:tbl>
    <w:p w14:paraId="3D402573" w14:textId="77777777" w:rsidR="005515C6" w:rsidRDefault="005515C6" w:rsidP="005515C6">
      <w:pPr>
        <w:jc w:val="center"/>
        <w:rPr>
          <w:b/>
          <w:bCs/>
          <w:sz w:val="22"/>
          <w:szCs w:val="22"/>
          <w:lang w:val="sr-Cyrl-RS"/>
        </w:rPr>
      </w:pPr>
    </w:p>
    <w:p w14:paraId="5E893B0D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361DBB2D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4EFDF00C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2F0EAC7F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4CBF50B7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255E42B4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08541EE4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79021673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678972AC" w14:textId="77777777" w:rsidR="0026714F" w:rsidRPr="0026714F" w:rsidRDefault="0026714F" w:rsidP="0026714F">
      <w:pPr>
        <w:rPr>
          <w:sz w:val="22"/>
          <w:szCs w:val="22"/>
          <w:lang w:val="sr-Cyrl-RS"/>
        </w:rPr>
      </w:pPr>
    </w:p>
    <w:p w14:paraId="085A2848" w14:textId="77777777" w:rsidR="0026714F" w:rsidRDefault="0026714F" w:rsidP="0026714F">
      <w:pPr>
        <w:rPr>
          <w:b/>
          <w:bCs/>
          <w:sz w:val="22"/>
          <w:szCs w:val="22"/>
          <w:lang w:val="sr-Cyrl-RS"/>
        </w:rPr>
      </w:pPr>
    </w:p>
    <w:p w14:paraId="4DE6A5B7" w14:textId="77777777" w:rsidR="0026714F" w:rsidRDefault="0026714F" w:rsidP="0026714F">
      <w:pPr>
        <w:jc w:val="right"/>
        <w:rPr>
          <w:sz w:val="22"/>
          <w:szCs w:val="22"/>
          <w:lang w:val="sr-Cyrl-RS"/>
        </w:rPr>
      </w:pPr>
    </w:p>
    <w:p w14:paraId="03543071" w14:textId="77777777" w:rsidR="0026714F" w:rsidRDefault="0026714F" w:rsidP="0026714F">
      <w:pPr>
        <w:jc w:val="right"/>
        <w:rPr>
          <w:sz w:val="22"/>
          <w:szCs w:val="22"/>
          <w:lang w:val="sr-Cyrl-RS"/>
        </w:rPr>
      </w:pPr>
    </w:p>
    <w:p w14:paraId="29546787" w14:textId="24704D5A" w:rsidR="0026714F" w:rsidRDefault="0026714F" w:rsidP="0026714F">
      <w:pPr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Стручно веће наставника економске групе предмета</w:t>
      </w:r>
    </w:p>
    <w:p w14:paraId="5419B361" w14:textId="77777777" w:rsidR="0026714F" w:rsidRDefault="0026714F" w:rsidP="0026714F">
      <w:pPr>
        <w:jc w:val="right"/>
        <w:rPr>
          <w:sz w:val="22"/>
          <w:szCs w:val="22"/>
          <w:lang w:val="sr-Cyrl-RS"/>
        </w:rPr>
      </w:pPr>
    </w:p>
    <w:p w14:paraId="4C6F177E" w14:textId="77777777" w:rsidR="0026714F" w:rsidRPr="0026714F" w:rsidRDefault="0026714F" w:rsidP="0026714F">
      <w:pPr>
        <w:rPr>
          <w:sz w:val="22"/>
          <w:szCs w:val="22"/>
          <w:lang w:val="sr-Cyrl-RS"/>
        </w:rPr>
      </w:pPr>
      <w:r w:rsidRPr="0026714F">
        <w:rPr>
          <w:sz w:val="22"/>
          <w:szCs w:val="22"/>
          <w:lang w:val="sr-Cyrl-RS"/>
        </w:rPr>
        <w:t>У Великој Плани</w:t>
      </w:r>
    </w:p>
    <w:p w14:paraId="156AB786" w14:textId="5CE50DFF" w:rsidR="0026714F" w:rsidRPr="0026714F" w:rsidRDefault="0026714F" w:rsidP="0026714F">
      <w:pPr>
        <w:rPr>
          <w:sz w:val="22"/>
          <w:szCs w:val="22"/>
          <w:lang w:val="sr-Cyrl-RS"/>
        </w:rPr>
      </w:pPr>
      <w:r w:rsidRPr="0026714F">
        <w:rPr>
          <w:sz w:val="22"/>
          <w:szCs w:val="22"/>
          <w:lang w:val="sr-Cyrl-RS"/>
        </w:rPr>
        <w:t>Март 2026.године</w:t>
      </w:r>
    </w:p>
    <w:sectPr w:rsidR="0026714F" w:rsidRPr="00267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C6"/>
    <w:rsid w:val="0004386F"/>
    <w:rsid w:val="001B34EA"/>
    <w:rsid w:val="0026714F"/>
    <w:rsid w:val="005515C6"/>
    <w:rsid w:val="00F4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7C74"/>
  <w15:chartTrackingRefBased/>
  <w15:docId w15:val="{C51CA1A5-6EFA-4D36-87E4-591D583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5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5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5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5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5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2026-03-24T09:52:00Z</dcterms:created>
  <dcterms:modified xsi:type="dcterms:W3CDTF">2026-03-24T10:11:00Z</dcterms:modified>
</cp:coreProperties>
</file>